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B3112" w:rsidRPr="00202CFC" w:rsidRDefault="00BB3112" w:rsidP="00BB3112">
      <w:pPr>
        <w:rPr>
          <w:rFonts w:ascii="Arial" w:hAnsi="Arial" w:cs="Arial"/>
          <w:sz w:val="24"/>
          <w:szCs w:val="24"/>
        </w:rPr>
      </w:pPr>
      <w:bookmarkStart w:id="0" w:name="_GoBack"/>
      <w:r w:rsidRPr="00202CFC">
        <w:rPr>
          <w:rFonts w:ascii="Arial" w:hAnsi="Arial" w:cs="Arial"/>
          <w:sz w:val="24"/>
          <w:szCs w:val="24"/>
        </w:rPr>
        <w:t>Common Mistakes to Avoid When Exercising With Injuries</w:t>
      </w:r>
    </w:p>
    <w:p w:rsidR="006A6C73" w:rsidRPr="00202CFC" w:rsidRDefault="00D92F8C">
      <w:pPr>
        <w:rPr>
          <w:rFonts w:ascii="Arial" w:hAnsi="Arial" w:cs="Arial"/>
          <w:sz w:val="24"/>
          <w:szCs w:val="24"/>
        </w:rPr>
      </w:pPr>
      <w:r w:rsidRPr="00202CFC">
        <w:rPr>
          <w:rFonts w:ascii="Arial" w:hAnsi="Arial" w:cs="Arial"/>
          <w:sz w:val="24"/>
          <w:szCs w:val="24"/>
        </w:rPr>
        <w:t>Exercising with injuries can be difficult, but it is also important not to completely forget about fitness until you’re recovered. That also doesn’t mean you should continue working out, ignoring the pain and making the injury worse. Here are some common mistakes people tend to make when they are exercising after getting an injury.</w:t>
      </w:r>
    </w:p>
    <w:p w:rsidR="0049209B" w:rsidRPr="00202CFC" w:rsidRDefault="0049209B">
      <w:pPr>
        <w:rPr>
          <w:rFonts w:ascii="Arial" w:hAnsi="Arial" w:cs="Arial"/>
          <w:b/>
          <w:sz w:val="24"/>
          <w:szCs w:val="24"/>
        </w:rPr>
      </w:pPr>
      <w:r w:rsidRPr="00202CFC">
        <w:rPr>
          <w:rFonts w:ascii="Arial" w:hAnsi="Arial" w:cs="Arial"/>
          <w:b/>
          <w:sz w:val="24"/>
          <w:szCs w:val="24"/>
        </w:rPr>
        <w:t>Being Unrealistic About What You Can Do</w:t>
      </w:r>
    </w:p>
    <w:p w:rsidR="0049209B" w:rsidRPr="00202CFC" w:rsidRDefault="0049209B">
      <w:pPr>
        <w:rPr>
          <w:rFonts w:ascii="Arial" w:hAnsi="Arial" w:cs="Arial"/>
          <w:sz w:val="24"/>
          <w:szCs w:val="24"/>
        </w:rPr>
      </w:pPr>
      <w:r w:rsidRPr="00202CFC">
        <w:rPr>
          <w:rFonts w:ascii="Arial" w:hAnsi="Arial" w:cs="Arial"/>
          <w:sz w:val="24"/>
          <w:szCs w:val="24"/>
        </w:rPr>
        <w:t xml:space="preserve">This is a very common mistake people tend to make after getting an injury. You have been working out hard for months or even years, and now you have a sprained ankle or blew out your knee. But because you </w:t>
      </w:r>
      <w:r w:rsidR="00202CFC" w:rsidRPr="00202CFC">
        <w:rPr>
          <w:rFonts w:ascii="Arial" w:hAnsi="Arial" w:cs="Arial"/>
          <w:sz w:val="24"/>
          <w:szCs w:val="24"/>
        </w:rPr>
        <w:t>work out</w:t>
      </w:r>
      <w:r w:rsidRPr="00202CFC">
        <w:rPr>
          <w:rFonts w:ascii="Arial" w:hAnsi="Arial" w:cs="Arial"/>
          <w:sz w:val="24"/>
          <w:szCs w:val="24"/>
        </w:rPr>
        <w:t xml:space="preserve"> so hard, you think you can still do it, and just put up with the pain. That pain you feel is a warning sign that there is something wrong; it is not the same discomfort you get when you work harder. </w:t>
      </w:r>
      <w:r w:rsidR="0019436E" w:rsidRPr="00202CFC">
        <w:rPr>
          <w:rFonts w:ascii="Arial" w:hAnsi="Arial" w:cs="Arial"/>
          <w:sz w:val="24"/>
          <w:szCs w:val="24"/>
        </w:rPr>
        <w:t xml:space="preserve">If you try to do too much and are unreasonable about your abilities with an injury, you are not only slowing down the healing process, but could </w:t>
      </w:r>
      <w:r w:rsidR="00202CFC" w:rsidRPr="00202CFC">
        <w:rPr>
          <w:rFonts w:ascii="Arial" w:hAnsi="Arial" w:cs="Arial"/>
          <w:sz w:val="24"/>
          <w:szCs w:val="24"/>
        </w:rPr>
        <w:t>make</w:t>
      </w:r>
      <w:r w:rsidR="0019436E" w:rsidRPr="00202CFC">
        <w:rPr>
          <w:rFonts w:ascii="Arial" w:hAnsi="Arial" w:cs="Arial"/>
          <w:sz w:val="24"/>
          <w:szCs w:val="24"/>
        </w:rPr>
        <w:t xml:space="preserve"> the injury worse.</w:t>
      </w:r>
    </w:p>
    <w:p w:rsidR="00BB3112" w:rsidRPr="00202CFC" w:rsidRDefault="0019436E">
      <w:pPr>
        <w:rPr>
          <w:rFonts w:ascii="Arial" w:hAnsi="Arial" w:cs="Arial"/>
          <w:b/>
          <w:sz w:val="24"/>
          <w:szCs w:val="24"/>
        </w:rPr>
      </w:pPr>
      <w:r w:rsidRPr="00202CFC">
        <w:rPr>
          <w:rFonts w:ascii="Arial" w:hAnsi="Arial" w:cs="Arial"/>
          <w:b/>
          <w:sz w:val="24"/>
          <w:szCs w:val="24"/>
        </w:rPr>
        <w:t>Ignoring the Pain and Warning Signs</w:t>
      </w:r>
    </w:p>
    <w:p w:rsidR="0019436E" w:rsidRPr="00202CFC" w:rsidRDefault="0019436E">
      <w:pPr>
        <w:rPr>
          <w:rFonts w:ascii="Arial" w:hAnsi="Arial" w:cs="Arial"/>
          <w:sz w:val="24"/>
          <w:szCs w:val="24"/>
        </w:rPr>
      </w:pPr>
      <w:r w:rsidRPr="00202CFC">
        <w:rPr>
          <w:rFonts w:ascii="Arial" w:hAnsi="Arial" w:cs="Arial"/>
          <w:sz w:val="24"/>
          <w:szCs w:val="24"/>
        </w:rPr>
        <w:t>Naturally, this brings us to the next mistake people sometimes make with injuries. This is when you feel pain or have other warning signs while exercising with injuries, but you choose to ignore it. As mentioned, this can hurt you more than help. While you don’t want to remain sedentary, you need to add exercise gradually and only after your doctor has approved it. If you ignore the pain, you are putting yourself at a lot of risk, possibly even leading to a permanent injury.</w:t>
      </w:r>
    </w:p>
    <w:p w:rsidR="00BB3112" w:rsidRPr="00202CFC" w:rsidRDefault="00510FB2">
      <w:pPr>
        <w:rPr>
          <w:rFonts w:ascii="Arial" w:hAnsi="Arial" w:cs="Arial"/>
          <w:b/>
          <w:sz w:val="24"/>
          <w:szCs w:val="24"/>
        </w:rPr>
      </w:pPr>
      <w:r w:rsidRPr="00202CFC">
        <w:rPr>
          <w:rFonts w:ascii="Arial" w:hAnsi="Arial" w:cs="Arial"/>
          <w:b/>
          <w:sz w:val="24"/>
          <w:szCs w:val="24"/>
        </w:rPr>
        <w:t>Assuming the Internet Can Answer All Your Problems</w:t>
      </w:r>
    </w:p>
    <w:p w:rsidR="00510FB2" w:rsidRPr="00202CFC" w:rsidRDefault="00510FB2">
      <w:pPr>
        <w:rPr>
          <w:rFonts w:ascii="Arial" w:hAnsi="Arial" w:cs="Arial"/>
          <w:sz w:val="24"/>
          <w:szCs w:val="24"/>
        </w:rPr>
      </w:pPr>
      <w:r w:rsidRPr="00202CFC">
        <w:rPr>
          <w:rFonts w:ascii="Arial" w:hAnsi="Arial" w:cs="Arial"/>
          <w:sz w:val="24"/>
          <w:szCs w:val="24"/>
        </w:rPr>
        <w:t xml:space="preserve">While the internet has a lot of great answers, it isn’t the same as going to your doctor. If you are concerned about something, want help with healing your injured body, or are curious if you have rested long enough, you should really talk to your doctor. They can perform x-rays and run tests to see if you are ready to put weight on that part of your body or to get back to your normal fitness routine. They also ensure you don’t make the injury worse. This is </w:t>
      </w:r>
      <w:r w:rsidR="00202CFC" w:rsidRPr="00202CFC">
        <w:rPr>
          <w:rFonts w:ascii="Arial" w:hAnsi="Arial" w:cs="Arial"/>
          <w:sz w:val="24"/>
          <w:szCs w:val="24"/>
        </w:rPr>
        <w:t>important</w:t>
      </w:r>
      <w:r w:rsidRPr="00202CFC">
        <w:rPr>
          <w:rFonts w:ascii="Arial" w:hAnsi="Arial" w:cs="Arial"/>
          <w:sz w:val="24"/>
          <w:szCs w:val="24"/>
        </w:rPr>
        <w:t xml:space="preserve"> to keep in mind because you definitely don’t want to prolong the healing process.</w:t>
      </w:r>
    </w:p>
    <w:p w:rsidR="00510FB2" w:rsidRPr="00202CFC" w:rsidRDefault="00510FB2">
      <w:pPr>
        <w:rPr>
          <w:rFonts w:ascii="Arial" w:hAnsi="Arial" w:cs="Arial"/>
          <w:sz w:val="24"/>
          <w:szCs w:val="24"/>
        </w:rPr>
      </w:pPr>
      <w:r w:rsidRPr="00202CFC">
        <w:rPr>
          <w:rFonts w:ascii="Arial" w:hAnsi="Arial" w:cs="Arial"/>
          <w:sz w:val="24"/>
          <w:szCs w:val="24"/>
        </w:rPr>
        <w:t>As long as you listen to your body and know when something is too difficult, you should be able to get back to exercising after an injury.</w:t>
      </w:r>
      <w:bookmarkEnd w:id="0"/>
    </w:p>
    <w:sectPr w:rsidR="00510FB2" w:rsidRPr="00202CF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B3112"/>
    <w:rsid w:val="0009110A"/>
    <w:rsid w:val="0019436E"/>
    <w:rsid w:val="00202CFC"/>
    <w:rsid w:val="0049209B"/>
    <w:rsid w:val="00510FB2"/>
    <w:rsid w:val="00B61621"/>
    <w:rsid w:val="00BB3112"/>
    <w:rsid w:val="00CD584A"/>
    <w:rsid w:val="00D92F8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820014"/>
  <w15:chartTrackingRefBased/>
  <w15:docId w15:val="{02F8B2DF-A5DD-4BC4-AEF6-06C5AD4955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BB3112"/>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BB3112"/>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001479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141</TotalTime>
  <Pages>1</Pages>
  <Words>338</Words>
  <Characters>1933</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5</cp:revision>
  <dcterms:created xsi:type="dcterms:W3CDTF">2017-04-03T21:14:00Z</dcterms:created>
  <dcterms:modified xsi:type="dcterms:W3CDTF">2017-04-04T17:16:00Z</dcterms:modified>
</cp:coreProperties>
</file>